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0C056F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1E39302B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334E0A" w14:paraId="0EAE112B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2F9A7FB" w14:textId="47A109C8" w:rsidR="009A1A51" w:rsidRPr="00334E0A" w:rsidRDefault="009A1A51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34E0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497404" w:rsidRPr="00334E0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476BD1" w:rsidRPr="00476BD1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ОАС – образовање васпитача</w:t>
            </w:r>
          </w:p>
        </w:tc>
      </w:tr>
      <w:tr w:rsidR="009A1A51" w:rsidRPr="00334E0A" w14:paraId="0042A03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6D54EF3" w14:textId="77777777" w:rsidR="009A1A51" w:rsidRPr="00334E0A" w:rsidRDefault="009A1A51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34E0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497404" w:rsidRPr="00334E0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3059A" w:rsidRPr="00334E0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Методика информатичког образовања</w:t>
            </w:r>
          </w:p>
        </w:tc>
      </w:tr>
      <w:tr w:rsidR="009A1A51" w:rsidRPr="00334E0A" w14:paraId="2C91359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7081819" w14:textId="44F10ECA" w:rsidR="009A1A51" w:rsidRPr="00C70ED0" w:rsidRDefault="009A1A51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34E0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334E0A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334E0A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334E0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97404" w:rsidRPr="00334E0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00B8E" w:rsidRPr="00334E0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Мандић Данимир, </w:t>
            </w:r>
            <w:r w:rsidR="00497404" w:rsidRPr="00334E0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Ристић Мирослава</w:t>
            </w:r>
            <w:r w:rsidR="00C70ED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, </w:t>
            </w:r>
            <w:r w:rsidR="00C70ED0" w:rsidRPr="00C70ED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Прушевић Садовић Филдуза</w:t>
            </w:r>
            <w:bookmarkStart w:id="0" w:name="_GoBack"/>
            <w:bookmarkEnd w:id="0"/>
          </w:p>
        </w:tc>
      </w:tr>
      <w:tr w:rsidR="009A1A51" w:rsidRPr="00334E0A" w14:paraId="6081874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9C11CFA" w14:textId="11128A90" w:rsidR="009A1A51" w:rsidRPr="00334E0A" w:rsidRDefault="009A1A51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34E0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97404" w:rsidRPr="00334E0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82A4B" w:rsidRPr="00334E0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887E00" w:rsidRPr="00334E0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334E0A" w14:paraId="2EADEF0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4305EB3" w14:textId="12503048" w:rsidR="009A1A51" w:rsidRPr="00334E0A" w:rsidRDefault="009A1A51" w:rsidP="00D51F2F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34E0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97404" w:rsidRPr="00334E0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51F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334E0A" w14:paraId="720A8A1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1B82FB1" w14:textId="2BB219B6" w:rsidR="009A1A51" w:rsidRPr="00334E0A" w:rsidRDefault="009A1A51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34E0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334E0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334E0A" w14:paraId="4239795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95F962E" w14:textId="77777777" w:rsidR="009A1A51" w:rsidRPr="00334E0A" w:rsidRDefault="009A1A51" w:rsidP="00334E0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34E0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03111AB0" w14:textId="77777777" w:rsidR="009A1A51" w:rsidRPr="00334E0A" w:rsidRDefault="0053059A" w:rsidP="00334E0A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4E0A">
              <w:rPr>
                <w:rFonts w:ascii="Times New Roman" w:hAnsi="Times New Roman"/>
                <w:sz w:val="20"/>
                <w:szCs w:val="20"/>
                <w:lang w:val="sr-Cyrl-CS"/>
              </w:rPr>
              <w:t>Настава предмета Методика информатичког образовања</w:t>
            </w:r>
            <w:r w:rsidRPr="00334E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34E0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треба да омогући студентима овладавање основим знањима везаним за планирање </w:t>
            </w:r>
            <w:r w:rsidRPr="00334E0A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334E0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реализацију </w:t>
            </w:r>
            <w:r w:rsidR="00895E3B" w:rsidRPr="00334E0A">
              <w:rPr>
                <w:rFonts w:ascii="Times New Roman" w:hAnsi="Times New Roman"/>
                <w:sz w:val="20"/>
                <w:szCs w:val="20"/>
                <w:lang w:val="sr-Cyrl-CS"/>
              </w:rPr>
              <w:t>васпитно-образовних активности у окружењу подржаном ИКТ.</w:t>
            </w:r>
          </w:p>
        </w:tc>
      </w:tr>
      <w:tr w:rsidR="009A1A51" w:rsidRPr="00334E0A" w14:paraId="3B816A4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1F13A01" w14:textId="77777777" w:rsidR="009A1A51" w:rsidRPr="00334E0A" w:rsidRDefault="009A1A51" w:rsidP="00334E0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34E0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0E4B0DB6" w14:textId="77777777" w:rsidR="00895E3B" w:rsidRPr="00334E0A" w:rsidRDefault="00895E3B" w:rsidP="00334E0A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34E0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Након завршетка курса, студенти су оспособљени да планирају, воде и реализују са децом предшколског узраста </w:t>
            </w:r>
            <w:r w:rsidR="00D71584" w:rsidRPr="00334E0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креативне и конструктивне </w:t>
            </w:r>
            <w:r w:rsidRPr="00334E0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активности у дигиталном или комбинованом окружењу.</w:t>
            </w:r>
          </w:p>
          <w:p w14:paraId="7059AE52" w14:textId="77777777" w:rsidR="00961B1B" w:rsidRPr="00334E0A" w:rsidRDefault="00961B1B" w:rsidP="00334E0A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A1A51" w:rsidRPr="00334E0A" w14:paraId="119BEEC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ED66A86" w14:textId="77777777" w:rsidR="009A1A51" w:rsidRPr="00334E0A" w:rsidRDefault="009A1A51" w:rsidP="00334E0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34E0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32C17CE2" w14:textId="77777777" w:rsidR="00974AE6" w:rsidRPr="00334E0A" w:rsidRDefault="00974AE6" w:rsidP="00334E0A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34E0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43E0BAA6" w14:textId="77777777" w:rsidR="003E6F73" w:rsidRPr="00334E0A" w:rsidRDefault="00FA23CC" w:rsidP="00334E0A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Деца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у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дигиталном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добу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Дигитална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писменост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Рана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дигитална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писменост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Коришћење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дигиталних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уређаја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од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стране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деце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Време</w:t>
            </w:r>
            <w:proofErr w:type="spellEnd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испред</w:t>
            </w:r>
            <w:proofErr w:type="spellEnd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екрана</w:t>
            </w:r>
            <w:proofErr w:type="spellEnd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колико</w:t>
            </w:r>
            <w:proofErr w:type="spellEnd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и </w:t>
            </w:r>
            <w:proofErr w:type="spellStart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како</w:t>
            </w:r>
            <w:proofErr w:type="spellEnd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Под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којим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условим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дигитална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технологија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обезбеђује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услове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за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учење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и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развој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Креирање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подстицајне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комбиноване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средине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као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педагошки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одговор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дигитални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контекст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одрастања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Потенцијали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информационо-комуникационих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технологија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за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подстицање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развоја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детета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. 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Дигитални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уређаји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и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веб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алати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који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омогужавају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истраживање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решавање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проблема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учење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заједно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са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децом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и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успостављање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сарадничких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односа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безбедан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подстицајан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и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креативан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начин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. </w:t>
            </w:r>
            <w:r w:rsidR="00884BB2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Развој</w:t>
            </w:r>
            <w:proofErr w:type="spellEnd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рачунарског</w:t>
            </w:r>
            <w:proofErr w:type="spellEnd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размишљања</w:t>
            </w:r>
            <w:proofErr w:type="spellEnd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код</w:t>
            </w:r>
            <w:proofErr w:type="spellEnd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предшколске</w:t>
            </w:r>
            <w:proofErr w:type="spellEnd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деце</w:t>
            </w:r>
            <w:proofErr w:type="spellEnd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путем</w:t>
            </w:r>
            <w:proofErr w:type="spellEnd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игре</w:t>
            </w:r>
            <w:proofErr w:type="spellEnd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Образовне</w:t>
            </w:r>
            <w:proofErr w:type="spellEnd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дигиталне</w:t>
            </w:r>
            <w:proofErr w:type="spellEnd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игре</w:t>
            </w:r>
            <w:proofErr w:type="spellEnd"/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Упознавање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могућности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Бибот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робота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у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дидактичким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играма</w:t>
            </w:r>
            <w:proofErr w:type="spellEnd"/>
            <w:r w:rsidR="00D71584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</w:rPr>
              <w:t>Могућности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</w:rPr>
              <w:t>које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</w:rPr>
              <w:t>дигитална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</w:rPr>
              <w:t>технологија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</w:rPr>
              <w:t>пружа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</w:rPr>
              <w:t>деци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</w:rPr>
              <w:t>којој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</w:rPr>
              <w:t>је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</w:rPr>
              <w:t>потребна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</w:rPr>
              <w:t>додатна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</w:rPr>
              <w:t>подршка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Ризици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у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дигиталном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свету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Облици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родитељске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медијације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при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коришћењу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дигиталних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уређаја</w:t>
            </w:r>
            <w:proofErr w:type="spellEnd"/>
            <w:r w:rsidR="00895E3B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  <w:r w:rsidR="00CA15DA"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CA15DA" w:rsidRPr="00334E0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Акције и интеракције деце у активностима које су подржане дигиталном технологијом. 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O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ткрив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a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њ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e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м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o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гућн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o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сти дигит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a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лн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e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т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e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хн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o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л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o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ги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je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у р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a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зви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ja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њу пр</w:t>
            </w:r>
            <w:proofErr w:type="spellStart"/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oje</w:t>
            </w:r>
            <w:proofErr w:type="spellEnd"/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к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a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т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a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у в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a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спитн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o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o</w:t>
            </w:r>
            <w:proofErr w:type="spellEnd"/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бр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a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з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o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вн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o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м р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a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ду – п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o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дстиц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a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њ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e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a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нг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a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ж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o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в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a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њ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a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д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e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ц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e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, р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o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дит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e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љ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a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и л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o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к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a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лн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e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з</w:t>
            </w:r>
            <w:proofErr w:type="spellStart"/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aje</w:t>
            </w:r>
            <w:proofErr w:type="spellEnd"/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дниц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</w:rPr>
              <w:t>e</w:t>
            </w:r>
            <w:r w:rsidR="00D71584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. </w:t>
            </w:r>
            <w:r w:rsidR="00CA15DA" w:rsidRPr="00334E0A">
              <w:rPr>
                <w:rFonts w:ascii="Times New Roman" w:hAnsi="Times New Roman"/>
                <w:sz w:val="20"/>
                <w:szCs w:val="20"/>
                <w:lang w:val="sr-Cyrl-CS"/>
              </w:rPr>
              <w:t>Креирање припреме</w:t>
            </w:r>
            <w:r w:rsidR="0053059A" w:rsidRPr="00334E0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методичко</w:t>
            </w:r>
            <w:r w:rsidR="00CA15DA" w:rsidRPr="00334E0A">
              <w:rPr>
                <w:rFonts w:ascii="Times New Roman" w:hAnsi="Times New Roman"/>
                <w:sz w:val="20"/>
                <w:szCs w:val="20"/>
                <w:lang w:val="sr-Cyrl-CS"/>
              </w:rPr>
              <w:t>г упутства</w:t>
            </w:r>
            <w:r w:rsidR="0053059A" w:rsidRPr="00334E0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за реализацију</w:t>
            </w:r>
            <w:r w:rsidR="00CA15DA" w:rsidRPr="00334E0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активности која је подржана</w:t>
            </w:r>
            <w:r w:rsidR="006642D6" w:rsidRPr="00334E0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дигиталним технологијама. 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Прим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</w:rPr>
              <w:t>e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н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</w:rPr>
              <w:t>a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дигит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</w:rPr>
              <w:t>a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лних т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</w:rPr>
              <w:t>e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хн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</w:rPr>
              <w:t>o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л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</w:rPr>
              <w:t>o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ги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</w:rPr>
              <w:t>ja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у стручн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</w:rPr>
              <w:t>o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м ус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</w:rPr>
              <w:t>a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врш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</w:rPr>
              <w:t>a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в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</w:rPr>
              <w:t>a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њу в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</w:rPr>
              <w:t>a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спит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</w:rPr>
              <w:t>a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ч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</w:rPr>
              <w:t>a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– прим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</w:rPr>
              <w:t>e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ри и искуств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</w:rPr>
              <w:t>a</w:t>
            </w:r>
            <w:r w:rsidR="003E6F73" w:rsidRPr="00334E0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.</w:t>
            </w:r>
          </w:p>
          <w:p w14:paraId="1F655643" w14:textId="77777777" w:rsidR="006642D6" w:rsidRPr="00334E0A" w:rsidRDefault="006642D6" w:rsidP="00334E0A">
            <w:pPr>
              <w:shd w:val="clear" w:color="auto" w:fill="FFFFFF"/>
              <w:spacing w:line="276" w:lineRule="auto"/>
              <w:jc w:val="both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</w:pPr>
          </w:p>
          <w:p w14:paraId="0DAB07A8" w14:textId="77777777" w:rsidR="00884BB2" w:rsidRPr="00334E0A" w:rsidRDefault="00884BB2" w:rsidP="00334E0A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334E0A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Студијски истраживачки рад</w:t>
            </w:r>
          </w:p>
          <w:p w14:paraId="75517E29" w14:textId="77777777" w:rsidR="006642D6" w:rsidRPr="00334E0A" w:rsidRDefault="00884BB2" w:rsidP="00334E0A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34E0A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Разарада практичних  проблема дефинисаних на предавањима. Креирање проблемских ситуација за примену стечених знања, дискусија и преиспитивање решења и идеја. Анализа</w:t>
            </w:r>
            <w:r w:rsidR="00CA15DA" w:rsidRPr="00334E0A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Pr="00334E0A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семинарских и истраживачких  радова студената.  </w:t>
            </w:r>
          </w:p>
          <w:p w14:paraId="5261EBB2" w14:textId="77777777" w:rsidR="009A1A51" w:rsidRPr="00334E0A" w:rsidRDefault="009A1A51" w:rsidP="00334E0A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1A51" w:rsidRPr="00334E0A" w14:paraId="2CAA5245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624C780" w14:textId="77777777" w:rsidR="009A1A51" w:rsidRPr="00334E0A" w:rsidRDefault="009A1A51" w:rsidP="00334E0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34E0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6C064699" w14:textId="77777777" w:rsidR="0053059A" w:rsidRPr="00334E0A" w:rsidRDefault="0053059A" w:rsidP="00334E0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34E0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</w:t>
            </w:r>
            <w:r w:rsidRPr="00334E0A">
              <w:rPr>
                <w:rFonts w:ascii="Times New Roman" w:hAnsi="Times New Roman"/>
                <w:sz w:val="20"/>
                <w:szCs w:val="20"/>
                <w:lang w:val="ru-RU"/>
              </w:rPr>
              <w:t>Бранковић, Драго и  Мандић, Данимир (2003):  Методика информатичког образовања, Филозофски факултет, Бања Лука и Медиаграф, Београд</w:t>
            </w:r>
          </w:p>
          <w:p w14:paraId="47CF5843" w14:textId="77777777" w:rsidR="00D71584" w:rsidRPr="00334E0A" w:rsidRDefault="00D71584" w:rsidP="00334E0A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  <w:lang w:val="ru-RU"/>
              </w:rPr>
            </w:pPr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  <w:lang w:val="ru-RU"/>
              </w:rPr>
              <w:t>2. Анђелковић Н. (2019). Игре за развој рачунарског размишљања са децом предшколског узраста без употребе технологије. Центар за образовне технологије за Западни Балкан.</w:t>
            </w:r>
          </w:p>
          <w:p w14:paraId="7879E5C4" w14:textId="77777777" w:rsidR="007E3FDA" w:rsidRPr="00334E0A" w:rsidRDefault="007E3FDA" w:rsidP="00334E0A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  <w:lang w:val="ru-RU"/>
              </w:rPr>
              <w:t xml:space="preserve">3.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Nikoli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  <w:lang w:val="ru-RU"/>
              </w:rPr>
              <w:t xml:space="preserve">ć, </w:t>
            </w:r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G</w:t>
            </w:r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  <w:lang w:val="ru-RU"/>
              </w:rPr>
              <w:t xml:space="preserve">. (2016).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Robotska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edukacija</w:t>
            </w:r>
            <w:proofErr w:type="spellEnd"/>
            <w:proofErr w:type="gram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  <w:lang w:val="ru-RU"/>
              </w:rPr>
              <w:t>:„</w:t>
            </w:r>
            <w:proofErr w:type="spellStart"/>
            <w:proofErr w:type="gram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Robotska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pismenost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  <w:lang w:val="ru-RU"/>
              </w:rPr>
              <w:t xml:space="preserve"> “</w:t>
            </w:r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ante</w:t>
            </w:r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portas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  <w:lang w:val="ru-RU"/>
              </w:rPr>
              <w:t>?.</w:t>
            </w:r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 </w:t>
            </w:r>
            <w:proofErr w:type="spellStart"/>
            <w:r w:rsidRPr="00334E0A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</w:rPr>
              <w:t>Andragoški</w:t>
            </w:r>
            <w:proofErr w:type="spellEnd"/>
            <w:r w:rsidRPr="00334E0A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</w:rPr>
              <w:t>glasnik</w:t>
            </w:r>
            <w:proofErr w:type="spellEnd"/>
            <w:r w:rsidRPr="00334E0A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 w:rsidRPr="00334E0A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</w:rPr>
              <w:t>Glasilo</w:t>
            </w:r>
            <w:proofErr w:type="spellEnd"/>
            <w:r w:rsidRPr="00334E0A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</w:rPr>
              <w:t>Hrvatskog</w:t>
            </w:r>
            <w:proofErr w:type="spellEnd"/>
            <w:r w:rsidRPr="00334E0A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</w:rPr>
              <w:t>andragoškog</w:t>
            </w:r>
            <w:proofErr w:type="spellEnd"/>
            <w:r w:rsidRPr="00334E0A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34E0A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</w:rPr>
              <w:t>društva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, </w:t>
            </w:r>
            <w:r w:rsidRPr="00334E0A">
              <w:rPr>
                <w:rFonts w:ascii="Times New Roman" w:hAnsi="Times New Roman"/>
                <w:i/>
                <w:iCs/>
                <w:sz w:val="20"/>
                <w:szCs w:val="20"/>
                <w:shd w:val="clear" w:color="auto" w:fill="FFFFFF"/>
              </w:rPr>
              <w:t>20</w:t>
            </w:r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(</w:t>
            </w:r>
            <w:proofErr w:type="spellStart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Broj</w:t>
            </w:r>
            <w:proofErr w:type="spellEnd"/>
            <w:r w:rsidRPr="00334E0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1-2 (35)), 25-57.</w:t>
            </w:r>
          </w:p>
          <w:p w14:paraId="777091D3" w14:textId="77777777" w:rsidR="00516F6E" w:rsidRPr="00334E0A" w:rsidRDefault="007E3FDA" w:rsidP="00334E0A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4E0A">
              <w:rPr>
                <w:rFonts w:ascii="Times New Roman" w:hAnsi="Times New Roman"/>
                <w:sz w:val="20"/>
                <w:szCs w:val="20"/>
              </w:rPr>
              <w:t>4</w:t>
            </w:r>
            <w:r w:rsidR="00516F6E" w:rsidRPr="00334E0A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hyperlink r:id="rId6" w:history="1">
              <w:r w:rsidR="00516F6E" w:rsidRPr="00334E0A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http://vebciklopedija.zajednicaucenja.edu.rs/</w:t>
              </w:r>
            </w:hyperlink>
          </w:p>
          <w:p w14:paraId="34975526" w14:textId="77777777" w:rsidR="00FA34B0" w:rsidRPr="00334E0A" w:rsidRDefault="007E3FDA" w:rsidP="00334E0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34E0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  <w:r w:rsidR="0053059A" w:rsidRPr="00334E0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 </w:t>
            </w:r>
            <w:hyperlink r:id="rId7" w:history="1">
              <w:r w:rsidR="00D71584" w:rsidRPr="00334E0A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https://www.educatorstechnology.com/</w:t>
              </w:r>
            </w:hyperlink>
          </w:p>
        </w:tc>
      </w:tr>
      <w:tr w:rsidR="009A1A51" w:rsidRPr="00334E0A" w14:paraId="6B254284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1D22F523" w14:textId="4D6B1438" w:rsidR="009A1A51" w:rsidRPr="00334E0A" w:rsidRDefault="00334E0A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334E0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612311E9" w14:textId="77777777" w:rsidR="009A1A51" w:rsidRPr="00334E0A" w:rsidRDefault="009A1A51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34E0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E028F" w:rsidRPr="00334E0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BA3A51" w:rsidRPr="00334E0A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1972FB74" w14:textId="2F6EA8BF" w:rsidR="009A1A51" w:rsidRPr="00334E0A" w:rsidRDefault="009A1A51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34E0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E028F" w:rsidRPr="00334E0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BA3A51" w:rsidRPr="00334E0A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334E0A" w14:paraId="6E122B2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F75B6B2" w14:textId="77777777" w:rsidR="009A1A51" w:rsidRPr="00334E0A" w:rsidRDefault="009A1A51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34E0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Методе извођења наставе</w:t>
            </w:r>
          </w:p>
          <w:p w14:paraId="31EE7E24" w14:textId="77777777" w:rsidR="009A1A51" w:rsidRPr="00334E0A" w:rsidRDefault="00EE028F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34E0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Вербална метода (усмено излагање, разговор); Метода демострације; Метода пројектних радова</w:t>
            </w:r>
            <w:r w:rsidR="00F663BD" w:rsidRPr="00334E0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</w:t>
            </w:r>
          </w:p>
          <w:p w14:paraId="2569FCC0" w14:textId="77777777" w:rsidR="004F69EF" w:rsidRPr="00334E0A" w:rsidRDefault="0024474D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334E0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Метода обрнуте у</w:t>
            </w:r>
            <w:r w:rsidRPr="00334E0A">
              <w:rPr>
                <w:rFonts w:ascii="Times New Roman" w:hAnsi="Times New Roman"/>
                <w:bCs/>
                <w:sz w:val="20"/>
                <w:szCs w:val="20"/>
              </w:rPr>
              <w:t>ч</w:t>
            </w:r>
            <w:r w:rsidR="00F663BD" w:rsidRPr="00334E0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ионице</w:t>
            </w:r>
            <w:r w:rsidR="004F69EF" w:rsidRPr="00334E0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К</w:t>
            </w:r>
            <w:proofErr w:type="spellStart"/>
            <w:r w:rsidR="004F69EF" w:rsidRPr="00334E0A">
              <w:rPr>
                <w:rFonts w:ascii="Times New Roman" w:hAnsi="Times New Roman"/>
                <w:sz w:val="20"/>
                <w:szCs w:val="20"/>
              </w:rPr>
              <w:t>онсултације</w:t>
            </w:r>
            <w:proofErr w:type="spellEnd"/>
            <w:r w:rsidR="004F69EF" w:rsidRPr="00334E0A">
              <w:rPr>
                <w:rFonts w:ascii="Times New Roman" w:hAnsi="Times New Roman"/>
                <w:sz w:val="20"/>
                <w:szCs w:val="20"/>
              </w:rPr>
              <w:t>,</w:t>
            </w:r>
          </w:p>
        </w:tc>
      </w:tr>
      <w:tr w:rsidR="009A1A51" w:rsidRPr="00334E0A" w14:paraId="0F49C61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A0DD24E" w14:textId="5AB6A3AD" w:rsidR="009A1A51" w:rsidRPr="00334E0A" w:rsidRDefault="00334E0A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334E0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334E0A" w:rsidRPr="00334E0A" w14:paraId="5A91339A" w14:textId="77777777" w:rsidTr="00F307D7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2C56" w14:textId="378EE93D" w:rsidR="00334E0A" w:rsidRPr="00334E0A" w:rsidRDefault="00334E0A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A25B" w14:textId="0096A7CC" w:rsidR="00334E0A" w:rsidRPr="00334E0A" w:rsidRDefault="00334E0A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7911" w14:textId="310C00E1" w:rsidR="00334E0A" w:rsidRPr="00334E0A" w:rsidRDefault="00334E0A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Завршни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испит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4C41" w14:textId="40D37576" w:rsidR="00334E0A" w:rsidRPr="00334E0A" w:rsidRDefault="00334E0A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</w:tr>
      <w:tr w:rsidR="009A1A51" w:rsidRPr="00334E0A" w14:paraId="55364D35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F757A8F" w14:textId="77777777" w:rsidR="009A1A51" w:rsidRPr="00334E0A" w:rsidRDefault="009A1A51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34E0A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28EB6ABC" w14:textId="77777777" w:rsidR="009A1A51" w:rsidRPr="00334E0A" w:rsidRDefault="00F663BD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34E0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A6A7D45" w14:textId="77777777" w:rsidR="009A1A51" w:rsidRPr="00334E0A" w:rsidRDefault="009A1A51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34E0A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254AB24" w14:textId="77777777" w:rsidR="009A1A51" w:rsidRPr="00334E0A" w:rsidRDefault="009A1A51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334E0A" w14:paraId="1D52134D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1F3CCEE3" w14:textId="77777777" w:rsidR="009A1A51" w:rsidRPr="00334E0A" w:rsidRDefault="009A1A51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34E0A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7AD98BC4" w14:textId="77777777" w:rsidR="009A1A51" w:rsidRPr="00334E0A" w:rsidRDefault="009A1A51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6D3CBFA" w14:textId="77777777" w:rsidR="009A1A51" w:rsidRPr="00334E0A" w:rsidRDefault="00C45402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34E0A">
              <w:rPr>
                <w:rFonts w:ascii="Times New Roman" w:hAnsi="Times New Roman"/>
                <w:sz w:val="20"/>
                <w:szCs w:val="20"/>
                <w:lang w:val="sr-Cyrl-CS"/>
              </w:rPr>
              <w:t>У</w:t>
            </w:r>
            <w:r w:rsidR="009A1A51" w:rsidRPr="00334E0A">
              <w:rPr>
                <w:rFonts w:ascii="Times New Roman" w:hAnsi="Times New Roman"/>
                <w:sz w:val="20"/>
                <w:szCs w:val="20"/>
                <w:lang w:val="sr-Cyrl-CS"/>
              </w:rPr>
              <w:t>смен</w:t>
            </w:r>
            <w:r w:rsidR="00F663BD" w:rsidRPr="00334E0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 </w:t>
            </w:r>
            <w:r w:rsidR="009A1A51" w:rsidRPr="00334E0A">
              <w:rPr>
                <w:rFonts w:ascii="Times New Roman" w:hAnsi="Times New Roman"/>
                <w:sz w:val="20"/>
                <w:szCs w:val="20"/>
                <w:lang w:val="sr-Cyrl-CS"/>
              </w:rPr>
              <w:t>исп</w:t>
            </w:r>
            <w:r w:rsidR="00EE028F" w:rsidRPr="00334E0A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="009A1A51" w:rsidRPr="00334E0A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  <w:r w:rsidR="004F69EF" w:rsidRPr="00334E0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уз практичан рад на рачунару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0644ED59" w14:textId="77777777" w:rsidR="009A1A51" w:rsidRPr="00334E0A" w:rsidRDefault="00F663BD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34E0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334E0A" w14:paraId="5D84ECCA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70BB2BA4" w14:textId="77777777" w:rsidR="009A1A51" w:rsidRPr="00334E0A" w:rsidRDefault="009A1A51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34E0A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57861508" w14:textId="77777777" w:rsidR="009A1A51" w:rsidRPr="00334E0A" w:rsidRDefault="009A1A51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4DE1C7D2" w14:textId="77777777" w:rsidR="009A1A51" w:rsidRPr="00334E0A" w:rsidRDefault="009A1A51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69BB9D0D" w14:textId="77777777" w:rsidR="009A1A51" w:rsidRPr="00334E0A" w:rsidRDefault="009A1A51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334E0A" w14:paraId="61E07050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4F7CDEE5" w14:textId="77777777" w:rsidR="009A1A51" w:rsidRPr="00334E0A" w:rsidRDefault="009A1A51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34E0A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047FC50C" w14:textId="77777777" w:rsidR="009A1A51" w:rsidRPr="00334E0A" w:rsidRDefault="00F663BD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34E0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4B70645" w14:textId="77777777" w:rsidR="009A1A51" w:rsidRPr="00334E0A" w:rsidRDefault="009A1A51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6C7865A6" w14:textId="77777777" w:rsidR="009A1A51" w:rsidRPr="00334E0A" w:rsidRDefault="009A1A51" w:rsidP="00334E0A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61112E96" w14:textId="77777777" w:rsidR="002E6724" w:rsidRPr="0053059A" w:rsidRDefault="002E6724"/>
    <w:p w14:paraId="6B3510EA" w14:textId="77777777" w:rsidR="000539E9" w:rsidRPr="000539E9" w:rsidRDefault="000539E9"/>
    <w:sectPr w:rsidR="000539E9" w:rsidRPr="000539E9" w:rsidSect="003454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E5181"/>
    <w:multiLevelType w:val="hybridMultilevel"/>
    <w:tmpl w:val="07C8D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475D14"/>
    <w:multiLevelType w:val="hybridMultilevel"/>
    <w:tmpl w:val="33B2AED4"/>
    <w:lvl w:ilvl="0" w:tplc="9DA2E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F21E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9C96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5A0B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D84B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DE71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0292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5E81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8665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D0F02B5"/>
    <w:multiLevelType w:val="hybridMultilevel"/>
    <w:tmpl w:val="61D810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539E9"/>
    <w:rsid w:val="000633E0"/>
    <w:rsid w:val="0008361E"/>
    <w:rsid w:val="00147EB2"/>
    <w:rsid w:val="00153CEE"/>
    <w:rsid w:val="001617E5"/>
    <w:rsid w:val="0017199D"/>
    <w:rsid w:val="00191A7A"/>
    <w:rsid w:val="0024474D"/>
    <w:rsid w:val="00262F28"/>
    <w:rsid w:val="00272690"/>
    <w:rsid w:val="002E6724"/>
    <w:rsid w:val="003105C5"/>
    <w:rsid w:val="00334E0A"/>
    <w:rsid w:val="00345461"/>
    <w:rsid w:val="003513D9"/>
    <w:rsid w:val="00383103"/>
    <w:rsid w:val="003C2778"/>
    <w:rsid w:val="003E6F73"/>
    <w:rsid w:val="0046464F"/>
    <w:rsid w:val="00476BD1"/>
    <w:rsid w:val="00482A4B"/>
    <w:rsid w:val="00497404"/>
    <w:rsid w:val="004C687C"/>
    <w:rsid w:val="004D2A50"/>
    <w:rsid w:val="004E49A6"/>
    <w:rsid w:val="004F69EF"/>
    <w:rsid w:val="00516F6E"/>
    <w:rsid w:val="0053059A"/>
    <w:rsid w:val="005C0BE6"/>
    <w:rsid w:val="006642D6"/>
    <w:rsid w:val="0067289D"/>
    <w:rsid w:val="00693F2B"/>
    <w:rsid w:val="007E3FDA"/>
    <w:rsid w:val="00800B8E"/>
    <w:rsid w:val="00884BB2"/>
    <w:rsid w:val="00887E00"/>
    <w:rsid w:val="00895E3B"/>
    <w:rsid w:val="008A618A"/>
    <w:rsid w:val="00903DEF"/>
    <w:rsid w:val="00961B1B"/>
    <w:rsid w:val="00974AE6"/>
    <w:rsid w:val="00982E60"/>
    <w:rsid w:val="00986B1C"/>
    <w:rsid w:val="009A1A51"/>
    <w:rsid w:val="00A0604F"/>
    <w:rsid w:val="00A10FE0"/>
    <w:rsid w:val="00AB5A40"/>
    <w:rsid w:val="00B00CC4"/>
    <w:rsid w:val="00B2024B"/>
    <w:rsid w:val="00B77E25"/>
    <w:rsid w:val="00B80259"/>
    <w:rsid w:val="00BA3A51"/>
    <w:rsid w:val="00C2072F"/>
    <w:rsid w:val="00C45402"/>
    <w:rsid w:val="00C70ED0"/>
    <w:rsid w:val="00CA15DA"/>
    <w:rsid w:val="00CC5F75"/>
    <w:rsid w:val="00CE4001"/>
    <w:rsid w:val="00D20D0A"/>
    <w:rsid w:val="00D51F2F"/>
    <w:rsid w:val="00D71584"/>
    <w:rsid w:val="00D86394"/>
    <w:rsid w:val="00D9578F"/>
    <w:rsid w:val="00DB3AFD"/>
    <w:rsid w:val="00DB6A5F"/>
    <w:rsid w:val="00EB7E08"/>
    <w:rsid w:val="00EE028F"/>
    <w:rsid w:val="00EF00B7"/>
    <w:rsid w:val="00F17879"/>
    <w:rsid w:val="00F663BD"/>
    <w:rsid w:val="00FA23CC"/>
    <w:rsid w:val="00FA34B0"/>
    <w:rsid w:val="00FE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EFEFF3"/>
  <w15:docId w15:val="{7E789450-460F-4231-A185-4EFB5BEA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53CE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A34B0"/>
    <w:pPr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53059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6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49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educatorstechnology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vebciklopedija.zajednicaucenja.edu.rs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8AE6C1-85CE-44B9-A09E-33DCF414A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20</cp:revision>
  <dcterms:created xsi:type="dcterms:W3CDTF">2020-07-01T17:17:00Z</dcterms:created>
  <dcterms:modified xsi:type="dcterms:W3CDTF">2024-02-21T12:52:00Z</dcterms:modified>
</cp:coreProperties>
</file>